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7E" w:rsidRDefault="00CB387E" w:rsidP="00CB387E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CB387E" w:rsidRDefault="00CB387E" w:rsidP="00CB387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B387E" w:rsidRDefault="00CB387E" w:rsidP="00CB387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B387E" w:rsidRDefault="00CB387E" w:rsidP="00CB387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B387E" w:rsidRDefault="00CB387E" w:rsidP="00CB387E">
      <w:pPr>
        <w:rPr>
          <w:lang w:val="sr-Cyrl-RS"/>
        </w:rPr>
      </w:pPr>
      <w:r>
        <w:rPr>
          <w:lang w:val="sr-Cyrl-RS"/>
        </w:rPr>
        <w:t xml:space="preserve">04 Број: </w:t>
      </w:r>
    </w:p>
    <w:p w:rsidR="00CB387E" w:rsidRDefault="00CB387E" w:rsidP="00CB387E">
      <w:pPr>
        <w:rPr>
          <w:lang w:val="sr-Cyrl-RS"/>
        </w:rPr>
      </w:pPr>
      <w:r>
        <w:rPr>
          <w:lang w:val="sr-Cyrl-RS"/>
        </w:rPr>
        <w:t>29. новембар 2021. године</w:t>
      </w:r>
    </w:p>
    <w:p w:rsidR="00CB387E" w:rsidRDefault="00CB387E" w:rsidP="00CB387E">
      <w:pPr>
        <w:rPr>
          <w:lang w:val="sr-Cyrl-RS"/>
        </w:rPr>
      </w:pPr>
      <w:r>
        <w:rPr>
          <w:lang w:val="sr-Cyrl-RS"/>
        </w:rPr>
        <w:t>Б е о г р а д</w:t>
      </w:r>
    </w:p>
    <w:p w:rsidR="00CB387E" w:rsidRDefault="00CB387E" w:rsidP="00CB387E">
      <w:pPr>
        <w:rPr>
          <w:lang w:val="sr-Cyrl-RS"/>
        </w:rPr>
      </w:pPr>
    </w:p>
    <w:p w:rsidR="00CB387E" w:rsidRDefault="00CB387E" w:rsidP="00CB387E">
      <w:pPr>
        <w:rPr>
          <w:lang w:val="sr-Cyrl-RS"/>
        </w:rPr>
      </w:pPr>
    </w:p>
    <w:p w:rsidR="00CB387E" w:rsidRDefault="00CB387E" w:rsidP="00CB387E">
      <w:pPr>
        <w:rPr>
          <w:lang w:val="sr-Cyrl-RS"/>
        </w:rPr>
      </w:pPr>
    </w:p>
    <w:p w:rsidR="00CB387E" w:rsidRDefault="00CB387E" w:rsidP="00CB387E">
      <w:pPr>
        <w:rPr>
          <w:lang w:val="sr-Cyrl-RS"/>
        </w:rPr>
      </w:pPr>
    </w:p>
    <w:p w:rsidR="00CB387E" w:rsidRDefault="00CB387E" w:rsidP="00CB387E">
      <w:pPr>
        <w:rPr>
          <w:lang w:val="sr-Cyrl-RS"/>
        </w:rPr>
      </w:pPr>
    </w:p>
    <w:p w:rsidR="00CB387E" w:rsidRDefault="00CB387E" w:rsidP="00CB387E">
      <w:pPr>
        <w:jc w:val="center"/>
        <w:rPr>
          <w:lang w:val="sr-Cyrl-RS"/>
        </w:rPr>
      </w:pPr>
      <w:r>
        <w:rPr>
          <w:lang w:val="sr-Cyrl-RS"/>
        </w:rPr>
        <w:t>ПРЕДСЕДНИКУ НАРОДНЕ СКУПШТИНЕ</w:t>
      </w:r>
    </w:p>
    <w:p w:rsidR="00CB387E" w:rsidRDefault="00CB387E" w:rsidP="00CB387E">
      <w:pPr>
        <w:rPr>
          <w:lang w:val="sr-Cyrl-RS"/>
        </w:rPr>
      </w:pPr>
    </w:p>
    <w:p w:rsidR="00CB387E" w:rsidRDefault="00CB387E" w:rsidP="00CB387E">
      <w:pPr>
        <w:rPr>
          <w:lang w:val="sr-Cyrl-RS"/>
        </w:rPr>
      </w:pPr>
    </w:p>
    <w:p w:rsidR="00CB387E" w:rsidRDefault="00CB387E" w:rsidP="00CB387E">
      <w:pPr>
        <w:spacing w:line="360" w:lineRule="auto"/>
        <w:jc w:val="right"/>
        <w:rPr>
          <w:lang w:val="sr-Cyrl-RS"/>
        </w:rPr>
      </w:pPr>
    </w:p>
    <w:p w:rsidR="00CB387E" w:rsidRPr="00CB387E" w:rsidRDefault="00CB387E" w:rsidP="00CB387E">
      <w:pPr>
        <w:spacing w:after="120"/>
        <w:jc w:val="both"/>
      </w:pPr>
      <w:r>
        <w:rPr>
          <w:lang w:val="sr-Cyrl-RS"/>
        </w:rPr>
        <w:tab/>
        <w:t>Одбор за уставна питања и законодавство Народне скупштине, подноси, на основу члана 145. Пословника Народне скупштине ("Службени гласник РС" број 20/12 - пречишћен текст), председнику Народне скупштине:</w:t>
      </w:r>
    </w:p>
    <w:p w:rsidR="00CB387E" w:rsidRPr="00CB387E" w:rsidRDefault="00CB387E" w:rsidP="00CB387E">
      <w:pPr>
        <w:spacing w:after="120"/>
        <w:jc w:val="both"/>
      </w:pPr>
      <w:r>
        <w:rPr>
          <w:lang w:val="sr-Cyrl-RS"/>
        </w:rPr>
        <w:tab/>
        <w:t>-  Предлог одлуке о расписивању републичког референдума</w:t>
      </w:r>
    </w:p>
    <w:p w:rsidR="00CB387E" w:rsidRDefault="00CB387E" w:rsidP="00CB387E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>Одбор за уставна питања и закон</w:t>
      </w:r>
      <w:r w:rsidR="00165B57">
        <w:rPr>
          <w:lang w:val="sr-Cyrl-RS"/>
        </w:rPr>
        <w:t>одав</w:t>
      </w:r>
      <w:r w:rsidR="00C67994">
        <w:rPr>
          <w:lang w:val="sr-Cyrl-RS"/>
        </w:rPr>
        <w:t>ство предлаже да се наведен акт</w:t>
      </w:r>
      <w:r>
        <w:rPr>
          <w:lang w:val="sr-Cyrl-RS"/>
        </w:rPr>
        <w:t>, имајући у виду</w:t>
      </w:r>
      <w:r w:rsidR="00165B57">
        <w:rPr>
          <w:lang w:val="sr-Cyrl-RS"/>
        </w:rPr>
        <w:t xml:space="preserve"> потребу његовог</w:t>
      </w:r>
      <w:r>
        <w:rPr>
          <w:lang w:val="sr-Cyrl-RS"/>
        </w:rPr>
        <w:t xml:space="preserve"> што хитнијег доношења, на основу члана 149. Пословника Народне скупштине, сходном применом члана 167. Посл</w:t>
      </w:r>
      <w:r w:rsidR="00165B57">
        <w:rPr>
          <w:lang w:val="sr-Cyrl-RS"/>
        </w:rPr>
        <w:t>овника Народне скупштине, донесе</w:t>
      </w:r>
      <w:r>
        <w:rPr>
          <w:lang w:val="sr-Cyrl-RS"/>
        </w:rPr>
        <w:t xml:space="preserve"> по хитном поступку.</w:t>
      </w:r>
    </w:p>
    <w:p w:rsidR="00CB387E" w:rsidRDefault="00CB387E" w:rsidP="00CB387E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>Одбор за уставна питања и з</w:t>
      </w:r>
      <w:r w:rsidR="007005E3">
        <w:rPr>
          <w:lang w:val="sr-Cyrl-RS"/>
        </w:rPr>
        <w:t>аконодавство утврдио је предлог наведеног акта</w:t>
      </w:r>
      <w:r>
        <w:rPr>
          <w:lang w:val="sr-Cyrl-RS"/>
        </w:rPr>
        <w:t xml:space="preserve"> на 76. седници, одржаној 29. новембра 2021. године.</w:t>
      </w:r>
    </w:p>
    <w:p w:rsidR="00CB387E" w:rsidRDefault="00CB387E" w:rsidP="00CB387E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>За представника Одбора у Народној скупштини одређена је Јелена Жарић Ковачевић, председник Одбора.</w:t>
      </w:r>
    </w:p>
    <w:p w:rsidR="00CB387E" w:rsidRDefault="00CB387E" w:rsidP="00CB387E">
      <w:pPr>
        <w:spacing w:line="360" w:lineRule="auto"/>
        <w:jc w:val="both"/>
        <w:rPr>
          <w:lang w:val="sr-Cyrl-RS"/>
        </w:rPr>
      </w:pPr>
    </w:p>
    <w:p w:rsidR="00CB387E" w:rsidRDefault="00CB387E" w:rsidP="00CB387E">
      <w:pPr>
        <w:spacing w:line="360" w:lineRule="auto"/>
        <w:jc w:val="both"/>
        <w:rPr>
          <w:lang w:val="sr-Cyrl-RS"/>
        </w:rPr>
      </w:pPr>
    </w:p>
    <w:p w:rsidR="00CB387E" w:rsidRDefault="00CB387E" w:rsidP="00CB387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        </w:t>
      </w:r>
      <w:r>
        <w:rPr>
          <w:lang w:val="sr-Cyrl-RS"/>
        </w:rPr>
        <w:t>ПРЕДСЕДНИК ОДБОРА</w:t>
      </w:r>
      <w:r>
        <w:rPr>
          <w:lang w:val="sr-Cyrl-RS"/>
        </w:rPr>
        <w:tab/>
        <w:t xml:space="preserve">   </w:t>
      </w:r>
    </w:p>
    <w:p w:rsidR="00CB387E" w:rsidRDefault="00CB387E" w:rsidP="00CB387E">
      <w:pPr>
        <w:jc w:val="both"/>
        <w:rPr>
          <w:lang w:val="sr-Cyrl-RS"/>
        </w:rPr>
      </w:pPr>
    </w:p>
    <w:p w:rsidR="00CB387E" w:rsidRDefault="00CB387E" w:rsidP="00CB387E">
      <w:pPr>
        <w:jc w:val="both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 Јелена Жарић Ковачевић</w:t>
      </w:r>
    </w:p>
    <w:p w:rsidR="00CB387E" w:rsidRDefault="00CB387E" w:rsidP="00CB387E"/>
    <w:p w:rsidR="002D6898" w:rsidRDefault="002D6898">
      <w:pPr>
        <w:spacing w:after="200" w:line="276" w:lineRule="auto"/>
      </w:pPr>
      <w:r>
        <w:br w:type="page"/>
      </w:r>
    </w:p>
    <w:p w:rsidR="002D6898" w:rsidRDefault="002D6898" w:rsidP="002D6898">
      <w:pPr>
        <w:jc w:val="right"/>
        <w:rPr>
          <w:b/>
          <w:i/>
        </w:rPr>
      </w:pPr>
      <w:r>
        <w:rPr>
          <w:b/>
          <w:lang w:val="sr-Cyrl-RS"/>
        </w:rPr>
        <w:lastRenderedPageBreak/>
        <w:t>ПРЕДЛОГ</w:t>
      </w:r>
      <w:r>
        <w:rPr>
          <w:b/>
          <w:i/>
        </w:rPr>
        <w:t xml:space="preserve"> </w:t>
      </w:r>
    </w:p>
    <w:p w:rsidR="002D6898" w:rsidRDefault="002D6898" w:rsidP="002D6898">
      <w:pPr>
        <w:jc w:val="center"/>
        <w:rPr>
          <w:b/>
          <w:i/>
        </w:rPr>
      </w:pPr>
    </w:p>
    <w:p w:rsidR="002D6898" w:rsidRPr="009D05CD" w:rsidRDefault="002D6898" w:rsidP="002D6898">
      <w:pPr>
        <w:jc w:val="center"/>
        <w:rPr>
          <w:b/>
          <w:i/>
        </w:rPr>
      </w:pPr>
    </w:p>
    <w:p w:rsidR="002D6898" w:rsidRPr="009F2C40" w:rsidRDefault="002D6898" w:rsidP="002D6898">
      <w:pPr>
        <w:jc w:val="both"/>
      </w:pPr>
      <w:r>
        <w:rPr>
          <w:lang w:val="sr-Cyrl-RS"/>
        </w:rPr>
        <w:tab/>
        <w:t>На основу члана  203. став 7. Устава Републике Србије (</w:t>
      </w:r>
      <w:r w:rsidRPr="00094147">
        <w:rPr>
          <w:lang w:val="sr-Cyrl-RS"/>
        </w:rPr>
        <w:t>„</w:t>
      </w:r>
      <w:r>
        <w:rPr>
          <w:lang w:val="sr-Cyrl-RS"/>
        </w:rPr>
        <w:t>Службени гласник РС”, број 98/06) и чл. 13. и 18. Закона о референдуму и народној иницијативи  (</w:t>
      </w:r>
      <w:r w:rsidRPr="00094147">
        <w:rPr>
          <w:lang w:val="sr-Cyrl-RS"/>
        </w:rPr>
        <w:t>„</w:t>
      </w:r>
      <w:r>
        <w:rPr>
          <w:lang w:val="sr-Cyrl-RS"/>
        </w:rPr>
        <w:t>Службени гласник РС”, број 111/21),</w:t>
      </w:r>
    </w:p>
    <w:p w:rsidR="002D6898" w:rsidRDefault="002D6898" w:rsidP="002D6898">
      <w:pPr>
        <w:jc w:val="both"/>
      </w:pPr>
      <w:r>
        <w:rPr>
          <w:lang w:val="sr-Cyrl-RS"/>
        </w:rPr>
        <w:tab/>
        <w:t>Народна скупштина Републике Србије, на _______________ седници, одржаној ________ 2021. године, донела је</w:t>
      </w:r>
    </w:p>
    <w:p w:rsidR="002D6898" w:rsidRPr="00E2154E" w:rsidRDefault="002D6898" w:rsidP="002D6898">
      <w:pPr>
        <w:jc w:val="both"/>
      </w:pPr>
    </w:p>
    <w:p w:rsidR="002D6898" w:rsidRDefault="002D6898" w:rsidP="002D6898">
      <w:pPr>
        <w:jc w:val="center"/>
      </w:pPr>
      <w:r>
        <w:rPr>
          <w:lang w:val="sr-Cyrl-RS"/>
        </w:rPr>
        <w:t>О Д Л У К У</w:t>
      </w:r>
    </w:p>
    <w:p w:rsidR="002D6898" w:rsidRPr="00E2154E" w:rsidRDefault="002D6898" w:rsidP="002D6898">
      <w:pPr>
        <w:jc w:val="center"/>
      </w:pPr>
    </w:p>
    <w:p w:rsidR="002D6898" w:rsidRDefault="002D6898" w:rsidP="002D6898">
      <w:pPr>
        <w:jc w:val="center"/>
        <w:rPr>
          <w:lang w:val="sr-Cyrl-RS"/>
        </w:rPr>
      </w:pPr>
      <w:r>
        <w:rPr>
          <w:lang w:val="sr-Cyrl-RS"/>
        </w:rPr>
        <w:t xml:space="preserve">О  РАСПИСИВАЊУ РЕПУБЛИЧКОГ РЕФЕРЕНДУМА РАДИ </w:t>
      </w:r>
    </w:p>
    <w:p w:rsidR="002D6898" w:rsidRDefault="002D6898" w:rsidP="002D6898">
      <w:pPr>
        <w:jc w:val="center"/>
        <w:rPr>
          <w:lang w:val="sr-Cyrl-RS"/>
        </w:rPr>
      </w:pPr>
      <w:r>
        <w:rPr>
          <w:lang w:val="sr-Cyrl-RS"/>
        </w:rPr>
        <w:t>ПОТВРЂИВАЊА АКТА О ПРОМЕНИ УСТАВА РЕПУБЛИКЕ СРБИЈЕ</w:t>
      </w:r>
    </w:p>
    <w:p w:rsidR="002D6898" w:rsidRDefault="002D6898" w:rsidP="002D6898">
      <w:pPr>
        <w:jc w:val="center"/>
        <w:rPr>
          <w:lang w:val="sr-Cyrl-RS"/>
        </w:rPr>
      </w:pPr>
    </w:p>
    <w:p w:rsidR="002D6898" w:rsidRDefault="002D6898" w:rsidP="002D6898">
      <w:pPr>
        <w:ind w:firstLine="720"/>
        <w:jc w:val="both"/>
        <w:rPr>
          <w:lang w:val="sr-Cyrl-RS"/>
        </w:rPr>
      </w:pPr>
      <w:r>
        <w:t>1.</w:t>
      </w:r>
      <w:r>
        <w:rPr>
          <w:lang w:val="sr-Cyrl-RS"/>
        </w:rPr>
        <w:t xml:space="preserve"> </w:t>
      </w:r>
      <w:r w:rsidRPr="00E2154E">
        <w:rPr>
          <w:lang w:val="sr-Cyrl-RS"/>
        </w:rPr>
        <w:t>Расписује се републич</w:t>
      </w:r>
      <w:r>
        <w:rPr>
          <w:lang w:val="sr-Cyrl-RS"/>
        </w:rPr>
        <w:t>ки референдум ради потврђивања А</w:t>
      </w:r>
      <w:r w:rsidRPr="00E2154E">
        <w:rPr>
          <w:lang w:val="sr-Cyrl-RS"/>
        </w:rPr>
        <w:t>кта о промени Устава Републике Србије, који је Народна скупштина Републике Србије усвојила на седници ----------------------------------------.</w:t>
      </w:r>
    </w:p>
    <w:p w:rsidR="002D6898" w:rsidRPr="00E2154E" w:rsidRDefault="002D6898" w:rsidP="002D6898">
      <w:pPr>
        <w:ind w:firstLine="720"/>
        <w:jc w:val="both"/>
        <w:rPr>
          <w:lang w:val="sr-Cyrl-RS"/>
        </w:rPr>
      </w:pPr>
      <w:r>
        <w:t xml:space="preserve">2. </w:t>
      </w:r>
      <w:r w:rsidRPr="00E2154E">
        <w:rPr>
          <w:lang w:val="sr-Cyrl-RS"/>
        </w:rPr>
        <w:t xml:space="preserve">Републички референдум </w:t>
      </w:r>
      <w:r>
        <w:rPr>
          <w:lang w:val="sr-Cyrl-RS"/>
        </w:rPr>
        <w:t>се одржава 16. јануара 2022. године, у времену од                                       7.00 до 20.00 часова.</w:t>
      </w:r>
    </w:p>
    <w:p w:rsidR="002D6898" w:rsidRPr="00E2154E" w:rsidRDefault="002D6898" w:rsidP="002D6898">
      <w:pPr>
        <w:ind w:firstLine="720"/>
        <w:jc w:val="both"/>
        <w:rPr>
          <w:lang w:val="sr-Cyrl-RS"/>
        </w:rPr>
      </w:pPr>
      <w:r>
        <w:t xml:space="preserve">3. </w:t>
      </w:r>
      <w:r w:rsidRPr="00E2154E">
        <w:rPr>
          <w:lang w:val="sr-Cyrl-RS"/>
        </w:rPr>
        <w:t xml:space="preserve">На републичком референдуму грађани се </w:t>
      </w:r>
      <w:r>
        <w:rPr>
          <w:lang w:val="sr-Cyrl-RS"/>
        </w:rPr>
        <w:t>изјашњавају о референдумском</w:t>
      </w:r>
      <w:r w:rsidRPr="00E2154E">
        <w:rPr>
          <w:lang w:val="sr-Cyrl-RS"/>
        </w:rPr>
        <w:t xml:space="preserve"> питању:</w:t>
      </w:r>
    </w:p>
    <w:p w:rsidR="002D6898" w:rsidRPr="008059C1" w:rsidRDefault="002D6898" w:rsidP="002D6898">
      <w:pPr>
        <w:ind w:firstLine="720"/>
        <w:jc w:val="both"/>
        <w:rPr>
          <w:lang w:val="sr-Cyrl-RS"/>
        </w:rPr>
      </w:pPr>
      <w:r w:rsidRPr="008059C1">
        <w:t xml:space="preserve"> </w:t>
      </w:r>
      <w:r>
        <w:t>„</w:t>
      </w:r>
      <w:r>
        <w:rPr>
          <w:lang w:val="sr-Cyrl-RS"/>
        </w:rPr>
        <w:t>Да ли сте за потврђивање А</w:t>
      </w:r>
      <w:r w:rsidRPr="008059C1">
        <w:rPr>
          <w:lang w:val="sr-Cyrl-RS"/>
        </w:rPr>
        <w:t xml:space="preserve">кта о </w:t>
      </w:r>
      <w:r>
        <w:rPr>
          <w:lang w:val="sr-Cyrl-RS"/>
        </w:rPr>
        <w:t>промени Устава Републике Србије?</w:t>
      </w:r>
      <w:proofErr w:type="gramStart"/>
      <w:r>
        <w:rPr>
          <w:lang w:val="sr-Cyrl-RS"/>
        </w:rPr>
        <w:t>”</w:t>
      </w:r>
      <w:r w:rsidRPr="008059C1">
        <w:rPr>
          <w:lang w:val="sr-Cyrl-RS"/>
        </w:rPr>
        <w:t>.</w:t>
      </w:r>
      <w:proofErr w:type="gramEnd"/>
    </w:p>
    <w:p w:rsidR="002D6898" w:rsidRPr="00E2154E" w:rsidRDefault="002D6898" w:rsidP="002D6898">
      <w:pPr>
        <w:ind w:firstLine="720"/>
        <w:jc w:val="both"/>
        <w:rPr>
          <w:lang w:val="sr-Cyrl-RS"/>
        </w:rPr>
      </w:pPr>
      <w:r>
        <w:t xml:space="preserve">4. </w:t>
      </w:r>
      <w:r w:rsidRPr="00E2154E">
        <w:rPr>
          <w:lang w:val="sr-Cyrl-RS"/>
        </w:rPr>
        <w:t>На гласачко</w:t>
      </w:r>
      <w:r>
        <w:rPr>
          <w:lang w:val="sr-Cyrl-RS"/>
        </w:rPr>
        <w:t xml:space="preserve">м листићу грађани се изјашњавају заокруживањем речи: </w:t>
      </w:r>
      <w:r w:rsidRPr="00094147">
        <w:rPr>
          <w:lang w:val="sr-Cyrl-RS"/>
        </w:rPr>
        <w:t>„</w:t>
      </w:r>
      <w:r>
        <w:rPr>
          <w:lang w:val="sr-Cyrl-RS"/>
        </w:rPr>
        <w:t>да”</w:t>
      </w:r>
      <w:r w:rsidRPr="00E2154E">
        <w:rPr>
          <w:lang w:val="sr-Cyrl-RS"/>
        </w:rPr>
        <w:t xml:space="preserve"> </w:t>
      </w:r>
      <w:r>
        <w:rPr>
          <w:lang w:val="sr-Cyrl-RS"/>
        </w:rPr>
        <w:t xml:space="preserve">   </w:t>
      </w:r>
      <w:r w:rsidRPr="00E2154E">
        <w:rPr>
          <w:lang w:val="sr-Cyrl-RS"/>
        </w:rPr>
        <w:t>или речи</w:t>
      </w:r>
      <w:r>
        <w:rPr>
          <w:lang w:val="sr-Cyrl-RS"/>
        </w:rPr>
        <w:t xml:space="preserve">: </w:t>
      </w:r>
      <w:r w:rsidRPr="00094147">
        <w:rPr>
          <w:lang w:val="sr-Cyrl-RS"/>
        </w:rPr>
        <w:t>„</w:t>
      </w:r>
      <w:r>
        <w:rPr>
          <w:lang w:val="sr-Cyrl-RS"/>
        </w:rPr>
        <w:t>не”</w:t>
      </w:r>
      <w:r w:rsidRPr="00E2154E">
        <w:rPr>
          <w:lang w:val="sr-Cyrl-RS"/>
        </w:rPr>
        <w:t>.</w:t>
      </w:r>
    </w:p>
    <w:p w:rsidR="002D6898" w:rsidRPr="00E2154E" w:rsidRDefault="002D6898" w:rsidP="002D689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5. </w:t>
      </w:r>
      <w:r w:rsidRPr="00E2154E">
        <w:rPr>
          <w:lang w:val="sr-Cyrl-RS"/>
        </w:rPr>
        <w:t xml:space="preserve">Републичка </w:t>
      </w:r>
      <w:r>
        <w:rPr>
          <w:lang w:val="sr-Cyrl-RS"/>
        </w:rPr>
        <w:t>изборна комисија утврђује</w:t>
      </w:r>
      <w:r w:rsidRPr="00E2154E">
        <w:rPr>
          <w:lang w:val="sr-Cyrl-RS"/>
        </w:rPr>
        <w:t xml:space="preserve"> и</w:t>
      </w:r>
      <w:r>
        <w:rPr>
          <w:lang w:val="sr-Cyrl-RS"/>
        </w:rPr>
        <w:t xml:space="preserve"> објављујe</w:t>
      </w:r>
      <w:r>
        <w:t xml:space="preserve"> </w:t>
      </w:r>
      <w:r w:rsidRPr="00E2154E">
        <w:rPr>
          <w:lang w:val="sr-Cyrl-RS"/>
        </w:rPr>
        <w:t xml:space="preserve">укупне резултате </w:t>
      </w:r>
      <w:r>
        <w:rPr>
          <w:lang w:val="sr-Cyrl-RS"/>
        </w:rPr>
        <w:t xml:space="preserve">   </w:t>
      </w:r>
      <w:r w:rsidRPr="00E2154E">
        <w:rPr>
          <w:lang w:val="sr-Cyrl-RS"/>
        </w:rPr>
        <w:t>реп</w:t>
      </w:r>
      <w:r>
        <w:rPr>
          <w:lang w:val="sr-Cyrl-RS"/>
        </w:rPr>
        <w:t>убличког референдума и доставља</w:t>
      </w:r>
      <w:r w:rsidRPr="00E2154E">
        <w:rPr>
          <w:lang w:val="sr-Cyrl-RS"/>
        </w:rPr>
        <w:t xml:space="preserve"> извештај о спроведеном републичком референдуму Народној скупштини Републике Србије.</w:t>
      </w:r>
      <w:r>
        <w:rPr>
          <w:lang w:val="sr-Cyrl-RS"/>
        </w:rPr>
        <w:t xml:space="preserve"> </w:t>
      </w:r>
    </w:p>
    <w:p w:rsidR="002D6898" w:rsidRPr="00E2154E" w:rsidRDefault="002D6898" w:rsidP="002D689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6. </w:t>
      </w:r>
      <w:r w:rsidRPr="00E2154E">
        <w:rPr>
          <w:lang w:val="sr-Cyrl-RS"/>
        </w:rPr>
        <w:t>Ради у</w:t>
      </w:r>
      <w:r>
        <w:rPr>
          <w:lang w:val="sr-Cyrl-RS"/>
        </w:rPr>
        <w:t>познавања грађана са садржином А</w:t>
      </w:r>
      <w:r w:rsidRPr="00E2154E">
        <w:rPr>
          <w:lang w:val="sr-Cyrl-RS"/>
        </w:rPr>
        <w:t xml:space="preserve">кта о промени Устава Републике </w:t>
      </w:r>
      <w:r>
        <w:rPr>
          <w:lang w:val="sr-Cyrl-RS"/>
        </w:rPr>
        <w:t xml:space="preserve">  </w:t>
      </w:r>
      <w:r w:rsidRPr="00E2154E">
        <w:rPr>
          <w:lang w:val="sr-Cyrl-RS"/>
        </w:rPr>
        <w:t xml:space="preserve">Србије који се потврђује на републичком референдуму, </w:t>
      </w:r>
      <w:r>
        <w:rPr>
          <w:lang w:val="sr-Cyrl-RS"/>
        </w:rPr>
        <w:t xml:space="preserve">Акт о промени </w:t>
      </w:r>
      <w:r w:rsidRPr="00E2154E">
        <w:rPr>
          <w:lang w:val="sr-Cyrl-RS"/>
        </w:rPr>
        <w:t>Устав</w:t>
      </w:r>
      <w:r>
        <w:rPr>
          <w:lang w:val="sr-Cyrl-RS"/>
        </w:rPr>
        <w:t>а</w:t>
      </w:r>
      <w:r w:rsidRPr="00E2154E">
        <w:rPr>
          <w:lang w:val="sr-Cyrl-RS"/>
        </w:rPr>
        <w:t xml:space="preserve"> Републике Србије</w:t>
      </w:r>
      <w:r>
        <w:rPr>
          <w:lang w:val="sr-Cyrl-RS"/>
        </w:rPr>
        <w:t>,</w:t>
      </w:r>
      <w:r w:rsidRPr="00E2154E">
        <w:rPr>
          <w:lang w:val="sr-Cyrl-RS"/>
        </w:rPr>
        <w:t xml:space="preserve"> </w:t>
      </w:r>
      <w:r>
        <w:rPr>
          <w:lang w:val="sr-Cyrl-RS"/>
        </w:rPr>
        <w:t xml:space="preserve">са образложењем, објавиће се у </w:t>
      </w:r>
      <w:r w:rsidRPr="00094147">
        <w:rPr>
          <w:lang w:val="sr-Cyrl-RS"/>
        </w:rPr>
        <w:t>„</w:t>
      </w:r>
      <w:r w:rsidRPr="00E2154E">
        <w:rPr>
          <w:lang w:val="sr-Cyrl-RS"/>
        </w:rPr>
        <w:t>Слу</w:t>
      </w:r>
      <w:r>
        <w:rPr>
          <w:lang w:val="sr-Cyrl-RS"/>
        </w:rPr>
        <w:t>жбеном гласнику Републике Србије”, као саставни део ове одлуке</w:t>
      </w:r>
      <w:r w:rsidRPr="00E2154E">
        <w:rPr>
          <w:lang w:val="sr-Cyrl-RS"/>
        </w:rPr>
        <w:t>.</w:t>
      </w:r>
    </w:p>
    <w:p w:rsidR="002D6898" w:rsidRDefault="002D6898" w:rsidP="002D6898">
      <w:pPr>
        <w:jc w:val="both"/>
        <w:rPr>
          <w:lang w:val="sr-Cyrl-RS"/>
        </w:rPr>
      </w:pPr>
      <w:r>
        <w:rPr>
          <w:lang w:val="sr-Cyrl-RS"/>
        </w:rPr>
        <w:tab/>
        <w:t xml:space="preserve">7. Ова одлука ступа на снагу даном доношења и објављује се у </w:t>
      </w:r>
      <w:r w:rsidRPr="00094147">
        <w:rPr>
          <w:lang w:val="sr-Cyrl-RS"/>
        </w:rPr>
        <w:t>„</w:t>
      </w:r>
      <w:r>
        <w:rPr>
          <w:lang w:val="sr-Cyrl-RS"/>
        </w:rPr>
        <w:t>Службеном гласнику Републике Србије”.</w:t>
      </w:r>
    </w:p>
    <w:p w:rsidR="002D6898" w:rsidRDefault="002D6898" w:rsidP="002D6898">
      <w:pPr>
        <w:jc w:val="both"/>
        <w:rPr>
          <w:lang w:val="sr-Cyrl-RS"/>
        </w:rPr>
      </w:pPr>
      <w:r>
        <w:rPr>
          <w:lang w:val="sr-Cyrl-RS"/>
        </w:rPr>
        <w:tab/>
        <w:t xml:space="preserve"> </w:t>
      </w:r>
    </w:p>
    <w:p w:rsidR="002D6898" w:rsidRDefault="002D6898" w:rsidP="002D6898">
      <w:pPr>
        <w:jc w:val="both"/>
        <w:rPr>
          <w:lang w:val="sr-Cyrl-RS"/>
        </w:rPr>
      </w:pPr>
      <w:r>
        <w:rPr>
          <w:lang w:val="sr-Cyrl-RS"/>
        </w:rPr>
        <w:t>РС број ___</w:t>
      </w:r>
    </w:p>
    <w:p w:rsidR="002D6898" w:rsidRDefault="002D6898" w:rsidP="002D6898">
      <w:pPr>
        <w:rPr>
          <w:lang w:val="sr-Cyrl-RS"/>
        </w:rPr>
      </w:pPr>
      <w:r>
        <w:rPr>
          <w:lang w:val="sr-Cyrl-RS"/>
        </w:rPr>
        <w:t>У Београду, __. _________ 2021. године</w:t>
      </w:r>
    </w:p>
    <w:p w:rsidR="002D6898" w:rsidRDefault="002D6898" w:rsidP="002D6898">
      <w:pPr>
        <w:rPr>
          <w:lang w:val="sr-Cyrl-RS"/>
        </w:rPr>
      </w:pPr>
    </w:p>
    <w:p w:rsidR="002D6898" w:rsidRDefault="002D6898" w:rsidP="002D6898">
      <w:pPr>
        <w:rPr>
          <w:lang w:val="sr-Cyrl-RS"/>
        </w:rPr>
      </w:pPr>
    </w:p>
    <w:p w:rsidR="002D6898" w:rsidRPr="00E2154E" w:rsidRDefault="002D6898" w:rsidP="002D6898">
      <w:pPr>
        <w:jc w:val="center"/>
        <w:rPr>
          <w:lang w:val="sr-Cyrl-RS"/>
        </w:rPr>
      </w:pPr>
      <w:r>
        <w:rPr>
          <w:lang w:val="sr-Cyrl-RS"/>
        </w:rPr>
        <w:t>НАРОДНА СКУПШТИНА РЕПУБЛИКЕ СРБИЈЕ</w:t>
      </w:r>
    </w:p>
    <w:p w:rsidR="002D6898" w:rsidRDefault="002D6898" w:rsidP="002D6898">
      <w:pPr>
        <w:rPr>
          <w:lang w:val="sr-Cyrl-RS"/>
        </w:rPr>
      </w:pPr>
    </w:p>
    <w:p w:rsidR="002D6898" w:rsidRDefault="002D6898" w:rsidP="002D6898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>
        <w:t xml:space="preserve"> </w:t>
      </w:r>
      <w:r>
        <w:tab/>
      </w:r>
      <w:r>
        <w:tab/>
      </w:r>
      <w:bookmarkStart w:id="0" w:name="_GoBack"/>
      <w:bookmarkEnd w:id="0"/>
      <w:r>
        <w:rPr>
          <w:lang w:val="sr-Cyrl-RS"/>
        </w:rPr>
        <w:t xml:space="preserve">    ПРЕДСЕДНИК</w:t>
      </w:r>
    </w:p>
    <w:p w:rsidR="002D6898" w:rsidRPr="002A432D" w:rsidRDefault="002D6898" w:rsidP="002D6898"/>
    <w:p w:rsidR="002D6898" w:rsidRDefault="002D6898" w:rsidP="002D6898">
      <w:pPr>
        <w:jc w:val="center"/>
        <w:rPr>
          <w:lang w:val="sr-Cyrl-RS"/>
        </w:rPr>
      </w:pPr>
      <w:r>
        <w:t xml:space="preserve">                                                                                                                      </w:t>
      </w:r>
      <w:r>
        <w:rPr>
          <w:lang w:val="sr-Cyrl-RS"/>
        </w:rPr>
        <w:t>Ивица Дачић</w:t>
      </w:r>
    </w:p>
    <w:p w:rsidR="002D6898" w:rsidRDefault="002D6898" w:rsidP="002D6898">
      <w:pPr>
        <w:jc w:val="right"/>
        <w:rPr>
          <w:lang w:val="sr-Cyrl-RS"/>
        </w:rPr>
      </w:pPr>
    </w:p>
    <w:p w:rsidR="002D6898" w:rsidRDefault="002D6898" w:rsidP="002D6898">
      <w:pPr>
        <w:jc w:val="right"/>
        <w:rPr>
          <w:lang w:val="sr-Cyrl-RS"/>
        </w:rPr>
      </w:pPr>
    </w:p>
    <w:p w:rsidR="002D6898" w:rsidRDefault="002D6898" w:rsidP="002D6898">
      <w:pPr>
        <w:jc w:val="right"/>
        <w:rPr>
          <w:lang w:val="sr-Cyrl-RS"/>
        </w:rPr>
      </w:pPr>
    </w:p>
    <w:p w:rsidR="002D6898" w:rsidRDefault="002D6898" w:rsidP="002D6898">
      <w:pPr>
        <w:jc w:val="right"/>
        <w:rPr>
          <w:lang w:val="sr-Cyrl-RS"/>
        </w:rPr>
      </w:pPr>
    </w:p>
    <w:p w:rsidR="002D6898" w:rsidRDefault="002D6898" w:rsidP="002D6898">
      <w:pPr>
        <w:jc w:val="right"/>
      </w:pPr>
    </w:p>
    <w:p w:rsidR="002D6898" w:rsidRDefault="002D6898" w:rsidP="002D6898">
      <w:pPr>
        <w:jc w:val="right"/>
      </w:pPr>
    </w:p>
    <w:p w:rsidR="002D6898" w:rsidRDefault="002D6898" w:rsidP="002D6898">
      <w:pPr>
        <w:jc w:val="right"/>
      </w:pPr>
    </w:p>
    <w:p w:rsidR="002D6898" w:rsidRPr="00094147" w:rsidRDefault="002D6898" w:rsidP="002D6898">
      <w:pPr>
        <w:jc w:val="center"/>
        <w:rPr>
          <w:b/>
        </w:rPr>
      </w:pPr>
      <w:r w:rsidRPr="00094147">
        <w:rPr>
          <w:b/>
          <w:lang w:val="sr-Cyrl-RS"/>
        </w:rPr>
        <w:t>О б р а з л о ж е њ е</w:t>
      </w:r>
    </w:p>
    <w:p w:rsidR="002D6898" w:rsidRDefault="002D6898" w:rsidP="002D6898">
      <w:pPr>
        <w:jc w:val="center"/>
        <w:rPr>
          <w:lang w:val="sr-Cyrl-RS"/>
        </w:rPr>
      </w:pPr>
    </w:p>
    <w:p w:rsidR="002D6898" w:rsidRDefault="002D6898" w:rsidP="002D6898">
      <w:pPr>
        <w:jc w:val="both"/>
        <w:rPr>
          <w:lang w:val="sr-Cyrl-RS"/>
        </w:rPr>
      </w:pPr>
      <w:r>
        <w:rPr>
          <w:lang w:val="sr-Cyrl-RS"/>
        </w:rPr>
        <w:tab/>
        <w:t xml:space="preserve">Народна скупштина на седници одржаној 30. новембра 2021. године усвојила је Акт о промени Устава Републике Србије. Наведеним актом о промени Устава Републике Србије мења се Први део, који се односи на начела Устава, и то у члану 4. којим се уређује подела власти, Пети део, који се односи на уређење власти, у Глави 1 која се односи на Народну скупштину, и то у члану 99. који се односи на надлежности Народне скупштине и у члану 105. који се односи на начин одлучивања у Народној скупштини, у Глави 7 која се односи на судове, у Глави 8 која се односи на Високи савет судства и у Глави 9 која се односи на јавна тужилаштва и у Шестом делу, који се односи на положај Уставног суда, у члану 172, који се односи на Састав Уставног суда и избор и именовање судија Уставног суда. </w:t>
      </w:r>
    </w:p>
    <w:p w:rsidR="002D6898" w:rsidRPr="005078A8" w:rsidRDefault="002D6898" w:rsidP="002D689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Имајући у виду да </w:t>
      </w:r>
      <w:proofErr w:type="spellStart"/>
      <w:r w:rsidRPr="00203038">
        <w:rPr>
          <w:color w:val="000000" w:themeColor="text1"/>
          <w:shd w:val="clear" w:color="auto" w:fill="FFFFFF"/>
        </w:rPr>
        <w:t>се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r w:rsidRPr="00203038">
        <w:rPr>
          <w:color w:val="000000" w:themeColor="text1"/>
          <w:shd w:val="clear" w:color="auto" w:fill="FFFFFF"/>
          <w:lang w:val="sr-Cyrl-RS"/>
        </w:rPr>
        <w:t xml:space="preserve">наведеним </w:t>
      </w:r>
      <w:proofErr w:type="spellStart"/>
      <w:r w:rsidRPr="00203038">
        <w:rPr>
          <w:color w:val="000000" w:themeColor="text1"/>
          <w:shd w:val="clear" w:color="auto" w:fill="FFFFFF"/>
        </w:rPr>
        <w:t>актом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о </w:t>
      </w:r>
      <w:proofErr w:type="spellStart"/>
      <w:r w:rsidRPr="00203038">
        <w:rPr>
          <w:color w:val="000000" w:themeColor="text1"/>
          <w:shd w:val="clear" w:color="auto" w:fill="FFFFFF"/>
        </w:rPr>
        <w:t>промени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Устава мењају одредбе</w:t>
      </w:r>
      <w:r w:rsidRPr="00203038">
        <w:rPr>
          <w:color w:val="000000" w:themeColor="text1"/>
          <w:shd w:val="clear" w:color="auto" w:fill="FFFFFF"/>
          <w:lang w:val="sr-Cyrl-RS"/>
        </w:rPr>
        <w:t xml:space="preserve"> које се односе на начела Устава и уређење власти</w:t>
      </w:r>
      <w:r w:rsidRPr="00203038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код којих је у члану 203. став 7. Устава Републике Србије утврђено је да је </w:t>
      </w:r>
      <w:proofErr w:type="spellStart"/>
      <w:r>
        <w:rPr>
          <w:color w:val="000000" w:themeColor="text1"/>
          <w:shd w:val="clear" w:color="auto" w:fill="FFFFFF"/>
        </w:rPr>
        <w:t>Народна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скупштина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дужна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да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А</w:t>
      </w:r>
      <w:proofErr w:type="spellStart"/>
      <w:r w:rsidRPr="00203038">
        <w:rPr>
          <w:color w:val="000000" w:themeColor="text1"/>
          <w:shd w:val="clear" w:color="auto" w:fill="FFFFFF"/>
        </w:rPr>
        <w:t>кт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о </w:t>
      </w:r>
      <w:proofErr w:type="spellStart"/>
      <w:r w:rsidRPr="00203038">
        <w:rPr>
          <w:color w:val="000000" w:themeColor="text1"/>
          <w:shd w:val="clear" w:color="auto" w:fill="FFFFFF"/>
        </w:rPr>
        <w:t>промени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Устава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стави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на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републички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референдум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ради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потврђивања</w:t>
      </w:r>
      <w:proofErr w:type="spellEnd"/>
      <w:r w:rsidRPr="00203038">
        <w:rPr>
          <w:color w:val="000000" w:themeColor="text1"/>
          <w:shd w:val="clear" w:color="auto" w:fill="FFFFFF"/>
          <w:lang w:val="sr-Cyrl-RS"/>
        </w:rPr>
        <w:t>, Одбор за уставна питања и законодавство је, у складу са чланом 145. став 2. Пословника Народне скупштине</w:t>
      </w:r>
      <w:r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lang w:val="sr-Cyrl-RS"/>
        </w:rPr>
        <w:t>(</w:t>
      </w:r>
      <w:r>
        <w:rPr>
          <w:lang w:val="sr-Latn-RS"/>
        </w:rPr>
        <w:t>„</w:t>
      </w:r>
      <w:r>
        <w:rPr>
          <w:lang w:val="sr-Cyrl-RS"/>
        </w:rPr>
        <w:t>Службени гласник РС”, број 20/12 - пречишћен текст)</w:t>
      </w:r>
      <w:r w:rsidRPr="00203038">
        <w:rPr>
          <w:color w:val="000000" w:themeColor="text1"/>
          <w:shd w:val="clear" w:color="auto" w:fill="FFFFFF"/>
          <w:lang w:val="sr-Cyrl-RS"/>
        </w:rPr>
        <w:t xml:space="preserve">, поднео Народној скупштини </w:t>
      </w:r>
      <w:r>
        <w:rPr>
          <w:color w:val="000000" w:themeColor="text1"/>
          <w:shd w:val="clear" w:color="auto" w:fill="FFFFFF"/>
        </w:rPr>
        <w:t xml:space="preserve">29. </w:t>
      </w:r>
      <w:r>
        <w:rPr>
          <w:color w:val="000000" w:themeColor="text1"/>
          <w:shd w:val="clear" w:color="auto" w:fill="FFFFFF"/>
          <w:lang w:val="sr-Cyrl-RS"/>
        </w:rPr>
        <w:t>новембра 2021. године П</w:t>
      </w:r>
      <w:r w:rsidRPr="00203038">
        <w:rPr>
          <w:color w:val="000000" w:themeColor="text1"/>
          <w:shd w:val="clear" w:color="auto" w:fill="FFFFFF"/>
          <w:lang w:val="sr-Cyrl-RS"/>
        </w:rPr>
        <w:t>редлог одлуке о расписивању референдума.</w:t>
      </w:r>
      <w:r>
        <w:rPr>
          <w:color w:val="000000" w:themeColor="text1"/>
          <w:shd w:val="clear" w:color="auto" w:fill="FFFFFF"/>
          <w:lang w:val="sr-Cyrl-RS"/>
        </w:rPr>
        <w:t xml:space="preserve"> </w:t>
      </w:r>
      <w:r w:rsidRPr="003D6E00">
        <w:rPr>
          <w:lang w:val="sr-Cyrl-RS"/>
        </w:rPr>
        <w:t>Одбор за уставна питања и законодавс</w:t>
      </w:r>
      <w:r>
        <w:rPr>
          <w:lang w:val="sr-Cyrl-RS"/>
        </w:rPr>
        <w:t>тво предлаже да се наведени акт</w:t>
      </w:r>
      <w:r w:rsidRPr="003D6E00">
        <w:rPr>
          <w:lang w:val="sr-Cyrl-RS"/>
        </w:rPr>
        <w:t xml:space="preserve">, </w:t>
      </w:r>
      <w:r>
        <w:rPr>
          <w:lang w:val="sr-Cyrl-RS"/>
        </w:rPr>
        <w:t>имајући у виду потребу његовог</w:t>
      </w:r>
      <w:r w:rsidRPr="003D6E00">
        <w:rPr>
          <w:lang w:val="sr-Cyrl-RS"/>
        </w:rPr>
        <w:t xml:space="preserve"> што хитнијег доношења, на основу члана 149. Пословника Народне скупштине, сходном применом члана 167. Посл</w:t>
      </w:r>
      <w:r>
        <w:rPr>
          <w:lang w:val="sr-Cyrl-RS"/>
        </w:rPr>
        <w:t>овника Народне скупштине, донесе</w:t>
      </w:r>
      <w:r w:rsidRPr="003D6E00">
        <w:rPr>
          <w:lang w:val="sr-Cyrl-RS"/>
        </w:rPr>
        <w:t xml:space="preserve"> по хитном поступку.</w:t>
      </w:r>
    </w:p>
    <w:p w:rsidR="002D6898" w:rsidRPr="009D05CD" w:rsidRDefault="002D6898" w:rsidP="002D6898">
      <w:pPr>
        <w:widowControl w:val="0"/>
        <w:tabs>
          <w:tab w:val="left" w:pos="720"/>
          <w:tab w:val="left" w:pos="993"/>
        </w:tabs>
        <w:ind w:firstLine="720"/>
        <w:jc w:val="both"/>
        <w:rPr>
          <w:rFonts w:eastAsia="SimSun"/>
        </w:rPr>
      </w:pPr>
      <w:r w:rsidRPr="00203038">
        <w:rPr>
          <w:color w:val="000000" w:themeColor="text1"/>
          <w:shd w:val="clear" w:color="auto" w:fill="FFFFFF"/>
          <w:lang w:val="sr-Cyrl-RS"/>
        </w:rPr>
        <w:t xml:space="preserve">У члану 18. став 1. Закона о референдуму и народној иницијативи </w:t>
      </w:r>
      <w:r w:rsidRPr="00094147">
        <w:rPr>
          <w:rFonts w:eastAsia="SimSun"/>
          <w:lang w:val="sr-Cyrl-CS"/>
        </w:rPr>
        <w:t>(„Службени</w:t>
      </w:r>
      <w:r>
        <w:rPr>
          <w:lang w:val="sr-Cyrl-RS"/>
        </w:rPr>
        <w:t xml:space="preserve"> гласник </w:t>
      </w:r>
      <w:r w:rsidRPr="00094147">
        <w:rPr>
          <w:rFonts w:eastAsia="SimSun"/>
          <w:lang w:val="sr-Cyrl-CS"/>
        </w:rPr>
        <w:t>РС”,</w:t>
      </w:r>
      <w:r>
        <w:rPr>
          <w:lang w:val="sr-Cyrl-RS"/>
        </w:rPr>
        <w:t xml:space="preserve"> број 111/21) </w:t>
      </w:r>
      <w:r w:rsidRPr="00203038">
        <w:rPr>
          <w:color w:val="000000" w:themeColor="text1"/>
          <w:shd w:val="clear" w:color="auto" w:fill="FFFFFF"/>
          <w:lang w:val="sr-Cyrl-RS"/>
        </w:rPr>
        <w:t xml:space="preserve">утврђено је да </w:t>
      </w:r>
      <w:r>
        <w:rPr>
          <w:rFonts w:eastAsia="SimSun"/>
          <w:lang w:val="sr-Cyrl-CS"/>
        </w:rPr>
        <w:t xml:space="preserve">одлука о расписивању референдума садржи обавезно: </w:t>
      </w:r>
      <w:r>
        <w:rPr>
          <w:rFonts w:eastAsia="SimSun"/>
          <w:lang w:val="sr-Cyrl-RS"/>
        </w:rPr>
        <w:t>навођење</w:t>
      </w:r>
      <w:r>
        <w:rPr>
          <w:rFonts w:eastAsia="SimSun"/>
          <w:lang w:val="sr-Cyrl-CS"/>
        </w:rPr>
        <w:t xml:space="preserve"> територије за које се расписује референдум; назив акта, односно питање о коме се грађани изјашњавају на референдуму</w:t>
      </w:r>
      <w:r>
        <w:rPr>
          <w:rFonts w:eastAsia="SimSun"/>
          <w:lang w:val="sr-Cyrl-RS"/>
        </w:rPr>
        <w:t xml:space="preserve"> са понуђеним одговорима</w:t>
      </w:r>
      <w:r>
        <w:rPr>
          <w:rFonts w:eastAsia="SimSun"/>
          <w:lang w:val="sr-Cyrl-CS"/>
        </w:rPr>
        <w:t xml:space="preserve">; датум одржавања референдума; </w:t>
      </w:r>
      <w:r>
        <w:rPr>
          <w:rFonts w:eastAsia="SimSun"/>
          <w:lang w:val="sr-Cyrl-RS"/>
        </w:rPr>
        <w:t>време трајања гласања на референдуму</w:t>
      </w:r>
      <w:r>
        <w:rPr>
          <w:rFonts w:eastAsia="SimSun"/>
          <w:lang w:val="sr-Cyrl-CS"/>
        </w:rPr>
        <w:t xml:space="preserve"> и </w:t>
      </w:r>
      <w:r>
        <w:rPr>
          <w:rFonts w:eastAsia="SimSun"/>
          <w:lang w:val="sr-Cyrl-RS"/>
        </w:rPr>
        <w:t>врсту</w:t>
      </w:r>
      <w:r>
        <w:rPr>
          <w:rFonts w:eastAsia="SimSun"/>
          <w:lang w:val="sr-Cyrl-CS"/>
        </w:rPr>
        <w:t xml:space="preserve"> референдума који се расписује.</w:t>
      </w:r>
      <w:r>
        <w:rPr>
          <w:rFonts w:eastAsia="SimSun"/>
          <w:lang w:val="sr-Cyrl-RS"/>
        </w:rPr>
        <w:t xml:space="preserve"> А</w:t>
      </w:r>
      <w:r>
        <w:rPr>
          <w:rFonts w:eastAsia="SimSun"/>
          <w:lang w:val="sr-Cyrl-CS"/>
        </w:rPr>
        <w:t>кт о коме се грађани изјашњавају на референдуму и образложење тог акта, односно образложење питања о коме се грађани изјашњавају на референдуму</w:t>
      </w:r>
      <w:r>
        <w:rPr>
          <w:rFonts w:eastAsia="SimSun"/>
          <w:lang w:val="sr-Cyrl-RS"/>
        </w:rPr>
        <w:t xml:space="preserve"> саставни су део одлуке</w:t>
      </w:r>
      <w:r>
        <w:rPr>
          <w:rFonts w:eastAsia="SimSun"/>
          <w:lang w:val="sr-Latn-RS"/>
        </w:rPr>
        <w:t xml:space="preserve"> </w:t>
      </w:r>
      <w:r>
        <w:rPr>
          <w:rFonts w:eastAsia="SimSun"/>
          <w:lang w:val="sr-Cyrl-RS"/>
        </w:rPr>
        <w:t xml:space="preserve">о расписивању референдума. У ставу 2. овог члана утврђено је да се одлука о расписивању референдума објављује у службеном гласилу Републике Србије, а у ставу 4. да се у случају расписивања референдума о промени Устава, референдум се може одржати најраније </w:t>
      </w:r>
      <w:r>
        <w:rPr>
          <w:rFonts w:eastAsia="SimSun"/>
          <w:lang w:val="sr-Latn-RS"/>
        </w:rPr>
        <w:t xml:space="preserve">45 </w:t>
      </w:r>
      <w:r>
        <w:rPr>
          <w:rFonts w:eastAsia="SimSun"/>
          <w:lang w:val="sr-Cyrl-RS"/>
        </w:rPr>
        <w:t>дана од дана расписивања референдума, а најкасније 60 дана од дана усвајања акта о промени Устава. У члану 19. став 3. овог закона утврђено је да је надлежна изборна комисија за спровођење</w:t>
      </w:r>
      <w:r>
        <w:rPr>
          <w:rFonts w:eastAsia="SimSun"/>
          <w:lang w:val="sr-Cyrl-CS"/>
        </w:rPr>
        <w:t xml:space="preserve"> републичког референдума </w:t>
      </w:r>
      <w:r>
        <w:rPr>
          <w:rFonts w:eastAsia="SimSun"/>
          <w:lang w:val="sr-Cyrl-RS"/>
        </w:rPr>
        <w:t xml:space="preserve">Републичка </w:t>
      </w:r>
      <w:r>
        <w:rPr>
          <w:rFonts w:eastAsia="SimSun"/>
          <w:lang w:val="sr-Cyrl-CS"/>
        </w:rPr>
        <w:t xml:space="preserve">изборна комисија. У члану 26. став 1. овог закона утврђени су надлежност Републичке изборне комисије да пружи грађанима објективне информације о акту о коме се одлучује на референдуму, као и начини на које ће то чинити. </w:t>
      </w:r>
    </w:p>
    <w:p w:rsidR="002D6898" w:rsidRDefault="002D6898" w:rsidP="002D6898">
      <w:pPr>
        <w:widowControl w:val="0"/>
        <w:tabs>
          <w:tab w:val="left" w:pos="720"/>
          <w:tab w:val="left" w:pos="993"/>
        </w:tabs>
        <w:ind w:firstLine="720"/>
        <w:jc w:val="both"/>
        <w:rPr>
          <w:rFonts w:eastAsia="SimSun"/>
          <w:sz w:val="26"/>
          <w:szCs w:val="26"/>
          <w:lang w:val="sr-Cyrl-RS"/>
        </w:rPr>
      </w:pPr>
    </w:p>
    <w:p w:rsidR="002D6898" w:rsidRDefault="002D6898" w:rsidP="002D6898"/>
    <w:p w:rsidR="00103355" w:rsidRDefault="00103355"/>
    <w:sectPr w:rsidR="00103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7E"/>
    <w:rsid w:val="00103355"/>
    <w:rsid w:val="00165B57"/>
    <w:rsid w:val="002D6898"/>
    <w:rsid w:val="007005E3"/>
    <w:rsid w:val="009636A1"/>
    <w:rsid w:val="00C67994"/>
    <w:rsid w:val="00CB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2021-12-10T11:35:00Z</dcterms:created>
  <dcterms:modified xsi:type="dcterms:W3CDTF">2021-12-10T11:35:00Z</dcterms:modified>
</cp:coreProperties>
</file>